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</w:t>
      </w:r>
      <w:r>
        <w:rPr>
          <w:rFonts w:hint="eastAsia" w:ascii="黑体" w:hAnsi="黑体" w:eastAsia="黑体" w:cs="黑体"/>
          <w:b/>
          <w:bCs/>
          <w:sz w:val="28"/>
          <w:szCs w:val="32"/>
          <w:lang w:val="en-US" w:eastAsia="zh-CN"/>
        </w:rPr>
        <w:t>稀土永磁材料</w:t>
      </w:r>
      <w:r>
        <w:rPr>
          <w:rFonts w:hint="eastAsia" w:ascii="黑体" w:hAnsi="黑体" w:eastAsia="黑体" w:cs="黑体"/>
          <w:b/>
          <w:bCs/>
          <w:sz w:val="28"/>
          <w:szCs w:val="32"/>
        </w:rPr>
        <w:t>》课程简介</w:t>
      </w:r>
    </w:p>
    <w:tbl>
      <w:tblPr>
        <w:tblStyle w:val="5"/>
        <w:tblW w:w="10598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8"/>
        <w:gridCol w:w="1280"/>
        <w:gridCol w:w="3340"/>
        <w:gridCol w:w="1306"/>
        <w:gridCol w:w="3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陈仁杰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中科院宁波材料所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毕业学校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default" w:ascii="宋体" w:hAnsi="宋体" w:eastAsia="宋体" w:cs="仿宋"/>
                <w:sz w:val="22"/>
                <w:lang w:val="en-US" w:eastAsia="zh-CN"/>
              </w:rPr>
              <w:t>中国科学院物理研究所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专业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凝聚态物理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fldChar w:fldCharType="begin"/>
            </w:r>
            <w:r>
              <w:rPr>
                <w:rFonts w:hint="eastAsia" w:ascii="宋体" w:hAnsi="宋体" w:eastAsia="宋体" w:cs="仿宋"/>
                <w:sz w:val="22"/>
              </w:rPr>
              <w:instrText xml:space="preserve"> HYPERLINK "mailto:chenrj@nimte.ac.cn" </w:instrText>
            </w:r>
            <w:r>
              <w:rPr>
                <w:rFonts w:hint="eastAsia" w:ascii="宋体" w:hAnsi="宋体" w:eastAsia="宋体" w:cs="仿宋"/>
                <w:sz w:val="22"/>
              </w:rPr>
              <w:fldChar w:fldCharType="separate"/>
            </w:r>
            <w:r>
              <w:rPr>
                <w:rFonts w:hint="eastAsia" w:ascii="宋体" w:hAnsi="宋体" w:eastAsia="宋体" w:cs="仿宋"/>
                <w:sz w:val="22"/>
              </w:rPr>
              <w:t>chenrj@nimte.ac.cn</w:t>
            </w:r>
            <w:r>
              <w:rPr>
                <w:rFonts w:hint="eastAsia" w:ascii="宋体" w:hAnsi="宋体" w:eastAsia="宋体" w:cs="仿宋"/>
                <w:sz w:val="22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7" w:hRule="exact"/>
        </w:trPr>
        <w:tc>
          <w:tcPr>
            <w:tcW w:w="147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上课教室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hint="default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材料学院</w:t>
            </w:r>
            <w:bookmarkStart w:id="0" w:name="_GoBack"/>
            <w:bookmarkEnd w:id="0"/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遍观楼301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 w:val="0"/>
                <w:bCs w:val="0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上课时间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hint="default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周一10：00-11：35（8-16周）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hint="eastAsia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1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840" w:type="dxa"/>
            <w:gridSpan w:val="3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研讨课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4" w:hRule="atLeast"/>
        </w:trPr>
        <w:tc>
          <w:tcPr>
            <w:tcW w:w="1478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9120" w:type="dxa"/>
            <w:gridSpan w:val="4"/>
            <w:vAlign w:val="center"/>
          </w:tcPr>
          <w:p>
            <w:pPr>
              <w:ind w:firstLine="600" w:firstLineChars="200"/>
              <w:jc w:val="lef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一、教学</w:t>
            </w:r>
            <w:r>
              <w:rPr>
                <w:rFonts w:ascii="黑体" w:hAnsi="黑体" w:eastAsia="黑体"/>
                <w:sz w:val="30"/>
                <w:szCs w:val="30"/>
              </w:rPr>
              <w:t>目的、要求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本课程是材料与化工专业的一门专业研讨课，主要介绍永磁材料相关基础知识、稀土永磁材料种类和特点、稀土永磁材料关键制备技术，以及主要应用领域等。通过本课题程的学生，使学生掌握永磁材料基本特性，了解稀土永磁材料主要制备流程，为学生从事相关领域的研究和工作打下专业基础。</w:t>
            </w:r>
          </w:p>
          <w:p>
            <w:pPr>
              <w:spacing w:before="120" w:after="120" w:line="480" w:lineRule="exact"/>
              <w:ind w:firstLine="640" w:firstLineChars="200"/>
              <w:jc w:val="left"/>
              <w:rPr>
                <w:rFonts w:ascii="黑体" w:hAnsi="黑体" w:eastAsia="黑体"/>
                <w:sz w:val="32"/>
                <w:szCs w:val="30"/>
              </w:rPr>
            </w:pPr>
            <w:r>
              <w:rPr>
                <w:rFonts w:hint="eastAsia" w:ascii="黑体" w:hAnsi="黑体" w:eastAsia="黑体"/>
                <w:sz w:val="32"/>
                <w:szCs w:val="30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  <w:sz w:val="32"/>
                <w:szCs w:val="30"/>
              </w:rPr>
              <w:t>、课程内容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《稀土永磁材料》课程共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18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学时，主要包括四大部分，主要介绍稀土永磁材料发展历史与材料特点、材料制备技术及应用等内容，课程目录和进度如下。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《稀土永磁材料》课程目录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一、绪论（2学时）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1.1 永磁材料基础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1.2 稀土永磁材料发展历程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1.3 稀土元素特性与稀土资源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二、稀土永磁材料（4学时）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2.1 稀土过渡族合金相图与稀土过渡族金属间化合物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2.2 稀土永磁材料内禀磁性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2.3 稀土永磁材料永磁特性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2.4 稀土永磁材料其他特性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三、稀土永磁材料制备技术（8学时）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3.1 烧结钕铁硼制备技术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3.2 Sm2Co17制备技术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3.3 热压/热变形稀土永磁材料制备技术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3.4 快淬/HDDR纳米晶稀土永磁材料制备技术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四、稀土永磁材料产业与应用（2学时）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4.1 稀土永磁材料产业化现状与发展趋势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4.2 稀土永磁材料应用介绍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五、研讨与答疑：稀土永磁材料研发与发展（2学时）</w:t>
            </w:r>
          </w:p>
          <w:p>
            <w:pPr>
              <w:ind w:firstLine="600" w:firstLineChars="200"/>
              <w:jc w:val="left"/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六、考试（2学时）</w:t>
            </w:r>
          </w:p>
          <w:p>
            <w:pPr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478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9120" w:type="dxa"/>
            <w:gridSpan w:val="4"/>
            <w:vAlign w:val="center"/>
          </w:tcPr>
          <w:p>
            <w:pPr>
              <w:ind w:firstLine="560" w:firstLineChars="200"/>
              <w:jc w:val="both"/>
              <w:rPr>
                <w:rFonts w:hint="default" w:ascii="宋体" w:hAnsi="宋体" w:eastAsia="宋体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课堂开卷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wOWMxMTAwMWM3NDBjNTRmYWUxZTVjOTI3NGNhYmYifQ=="/>
  </w:docVars>
  <w:rsids>
    <w:rsidRoot w:val="0A2140E6"/>
    <w:rsid w:val="0038318E"/>
    <w:rsid w:val="00504494"/>
    <w:rsid w:val="00572B83"/>
    <w:rsid w:val="006474FD"/>
    <w:rsid w:val="006B670A"/>
    <w:rsid w:val="007C7FB3"/>
    <w:rsid w:val="007E6550"/>
    <w:rsid w:val="007F2352"/>
    <w:rsid w:val="00915835"/>
    <w:rsid w:val="009D1D94"/>
    <w:rsid w:val="00BE3B2F"/>
    <w:rsid w:val="00CE3206"/>
    <w:rsid w:val="00DD4390"/>
    <w:rsid w:val="00E3604C"/>
    <w:rsid w:val="00F42780"/>
    <w:rsid w:val="06590908"/>
    <w:rsid w:val="0A2140E6"/>
    <w:rsid w:val="0F97209E"/>
    <w:rsid w:val="122F3269"/>
    <w:rsid w:val="12BF153E"/>
    <w:rsid w:val="15246ED4"/>
    <w:rsid w:val="163C6D6D"/>
    <w:rsid w:val="16493207"/>
    <w:rsid w:val="1C6D67B6"/>
    <w:rsid w:val="1C921A66"/>
    <w:rsid w:val="1FC11BA7"/>
    <w:rsid w:val="215A6C10"/>
    <w:rsid w:val="22085FA4"/>
    <w:rsid w:val="28B07116"/>
    <w:rsid w:val="2A580A39"/>
    <w:rsid w:val="2B1E6CE9"/>
    <w:rsid w:val="2B867CF5"/>
    <w:rsid w:val="2CD930DF"/>
    <w:rsid w:val="2FA02A40"/>
    <w:rsid w:val="369D44DA"/>
    <w:rsid w:val="3BD74FEA"/>
    <w:rsid w:val="3C0D6901"/>
    <w:rsid w:val="3DF13E61"/>
    <w:rsid w:val="3FF234B9"/>
    <w:rsid w:val="49B72F64"/>
    <w:rsid w:val="4BF453E8"/>
    <w:rsid w:val="4DD01419"/>
    <w:rsid w:val="4EE16DF4"/>
    <w:rsid w:val="535B6A8D"/>
    <w:rsid w:val="55342CF9"/>
    <w:rsid w:val="56FC2749"/>
    <w:rsid w:val="573608B5"/>
    <w:rsid w:val="6C83733E"/>
    <w:rsid w:val="6DF2413B"/>
    <w:rsid w:val="6F9323D8"/>
    <w:rsid w:val="776808B4"/>
    <w:rsid w:val="778A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1265</Words>
  <Characters>1438</Characters>
  <Lines>4</Lines>
  <Paragraphs>1</Paragraphs>
  <TotalTime>1</TotalTime>
  <ScaleCrop>false</ScaleCrop>
  <LinksUpToDate>false</LinksUpToDate>
  <CharactersWithSpaces>1461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2022-09-05T09:16:00Z</dcterms:created>
  <dc:creator>阿臣</dc:creator>
  <cp:lastModifiedBy>木木人土土</cp:lastModifiedBy>
  <dcterms:modified xsi:type="dcterms:W3CDTF">2023-08-30T03:30:43Z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0FEE60EED422458DB734284600BA8356</vt:lpwstr>
  </property>
</Properties>
</file>