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B75D2" w14:textId="77777777" w:rsidR="00975BBC" w:rsidRDefault="00531610" w:rsidP="00975BBC">
      <w:pPr>
        <w:spacing w:afterLines="100" w:after="312" w:line="5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选题变更在线</w:t>
      </w:r>
      <w:r w:rsidR="00F925F7" w:rsidRPr="006600F7">
        <w:rPr>
          <w:rFonts w:ascii="Times New Roman" w:eastAsia="方正小标宋简体" w:hAnsi="Times New Roman" w:cs="Times New Roman"/>
          <w:sz w:val="44"/>
          <w:szCs w:val="44"/>
        </w:rPr>
        <w:t>申请</w:t>
      </w:r>
    </w:p>
    <w:p w14:paraId="5E068D28" w14:textId="452E435F" w:rsidR="00C92575" w:rsidRPr="00975BBC" w:rsidRDefault="00F925F7" w:rsidP="0090722C">
      <w:pPr>
        <w:spacing w:line="360" w:lineRule="auto"/>
        <w:rPr>
          <w:rFonts w:ascii="Times New Roman" w:eastAsia="方正小标宋简体" w:hAnsi="Times New Roman" w:cs="Times New Roman"/>
          <w:sz w:val="44"/>
          <w:szCs w:val="44"/>
        </w:rPr>
      </w:pPr>
      <w:r w:rsidRPr="00AF3354">
        <w:rPr>
          <w:rFonts w:ascii="Times New Roman" w:eastAsia="仿宋" w:hAnsi="Times New Roman" w:cs="Times New Roman" w:hint="eastAsia"/>
          <w:sz w:val="28"/>
          <w:szCs w:val="28"/>
        </w:rPr>
        <w:t>宁波大学网上办事服务大厅，网址：</w:t>
      </w:r>
      <w:hyperlink r:id="rId7" w:history="1">
        <w:r w:rsidRPr="00AF3354">
          <w:rPr>
            <w:rFonts w:ascii="Times New Roman" w:eastAsia="仿宋" w:hAnsi="Times New Roman" w:cs="Times New Roman"/>
            <w:sz w:val="28"/>
            <w:szCs w:val="28"/>
          </w:rPr>
          <w:t>https://ehall.nbu.edu.cn/new/index.html</w:t>
        </w:r>
      </w:hyperlink>
      <w:r w:rsidR="00116D36" w:rsidRPr="00AF3354">
        <w:rPr>
          <w:rFonts w:ascii="Times New Roman" w:eastAsia="仿宋" w:hAnsi="Times New Roman" w:cs="Times New Roman"/>
          <w:sz w:val="28"/>
          <w:szCs w:val="28"/>
        </w:rPr>
        <w:t>，</w:t>
      </w:r>
      <w:r w:rsidR="00116D36" w:rsidRPr="00AF3354">
        <w:rPr>
          <w:rFonts w:ascii="Times New Roman" w:eastAsia="仿宋" w:hAnsi="Times New Roman" w:cs="Times New Roman" w:hint="eastAsia"/>
          <w:sz w:val="28"/>
          <w:szCs w:val="28"/>
        </w:rPr>
        <w:t>可用应用</w:t>
      </w:r>
      <w:r w:rsidR="00116D36" w:rsidRPr="00AF3354">
        <w:rPr>
          <w:rFonts w:ascii="Times New Roman" w:eastAsia="仿宋" w:hAnsi="Times New Roman" w:cs="Times New Roman" w:hint="eastAsia"/>
          <w:sz w:val="28"/>
          <w:szCs w:val="28"/>
        </w:rPr>
        <w:t>-</w:t>
      </w:r>
      <w:r w:rsidR="00116D36" w:rsidRPr="00AF3354">
        <w:rPr>
          <w:rFonts w:ascii="Times New Roman" w:eastAsia="仿宋" w:hAnsi="Times New Roman" w:cs="Times New Roman" w:hint="eastAsia"/>
          <w:sz w:val="28"/>
          <w:szCs w:val="28"/>
        </w:rPr>
        <w:t>研究生</w:t>
      </w:r>
      <w:r w:rsidR="00116D36" w:rsidRPr="00AF3354">
        <w:rPr>
          <w:rFonts w:ascii="Times New Roman" w:eastAsia="仿宋" w:hAnsi="Times New Roman" w:cs="Times New Roman" w:hint="eastAsia"/>
          <w:sz w:val="28"/>
          <w:szCs w:val="28"/>
        </w:rPr>
        <w:t>-</w:t>
      </w:r>
      <w:r w:rsidR="00116D36" w:rsidRPr="00AF3354">
        <w:rPr>
          <w:rFonts w:ascii="Times New Roman" w:eastAsia="仿宋" w:hAnsi="Times New Roman" w:cs="Times New Roman" w:hint="eastAsia"/>
          <w:sz w:val="28"/>
          <w:szCs w:val="28"/>
        </w:rPr>
        <w:t>学位管理</w:t>
      </w:r>
      <w:r w:rsidR="00116D36" w:rsidRPr="00AF3354">
        <w:rPr>
          <w:rFonts w:ascii="Times New Roman" w:eastAsia="仿宋" w:hAnsi="Times New Roman" w:cs="Times New Roman" w:hint="eastAsia"/>
          <w:sz w:val="28"/>
          <w:szCs w:val="28"/>
        </w:rPr>
        <w:t>-</w:t>
      </w:r>
      <w:r w:rsidR="00116D36" w:rsidRPr="00AF3354">
        <w:rPr>
          <w:rFonts w:ascii="Times New Roman" w:eastAsia="仿宋" w:hAnsi="Times New Roman" w:cs="Times New Roman" w:hint="eastAsia"/>
          <w:sz w:val="28"/>
          <w:szCs w:val="28"/>
        </w:rPr>
        <w:t>研究生论文</w:t>
      </w:r>
      <w:r w:rsidR="00531610">
        <w:rPr>
          <w:rFonts w:ascii="Times New Roman" w:eastAsia="仿宋" w:hAnsi="Times New Roman" w:cs="Times New Roman" w:hint="eastAsia"/>
          <w:sz w:val="28"/>
          <w:szCs w:val="28"/>
        </w:rPr>
        <w:t>选题变更</w:t>
      </w:r>
    </w:p>
    <w:p w14:paraId="61D0D6B0" w14:textId="77777777" w:rsidR="00116D36" w:rsidRDefault="00116D36" w:rsidP="00AF3354">
      <w:pPr>
        <w:spacing w:line="360" w:lineRule="auto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 w:rsidRPr="00AF3354">
        <w:rPr>
          <w:rFonts w:ascii="Times New Roman" w:eastAsia="仿宋" w:hAnsi="Times New Roman" w:cs="Times New Roman"/>
          <w:b/>
          <w:sz w:val="28"/>
          <w:szCs w:val="28"/>
        </w:rPr>
        <w:t>一、研究生申请</w:t>
      </w:r>
    </w:p>
    <w:p w14:paraId="23C901E5" w14:textId="77777777" w:rsidR="00F925F7" w:rsidRPr="00531610" w:rsidRDefault="00531610" w:rsidP="00AF3354">
      <w:pPr>
        <w:spacing w:line="360" w:lineRule="auto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5A71A5A" wp14:editId="16AAAF49">
            <wp:extent cx="5543550" cy="989965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A6D81" w14:textId="38BE7ABA" w:rsidR="00F925F7" w:rsidRPr="00AF3354" w:rsidRDefault="00F925F7" w:rsidP="00AF3354">
      <w:pPr>
        <w:spacing w:line="360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AF3354">
        <w:rPr>
          <w:rFonts w:ascii="Times New Roman" w:eastAsia="仿宋" w:hAnsi="Times New Roman" w:cs="Times New Roman"/>
          <w:sz w:val="28"/>
          <w:szCs w:val="28"/>
        </w:rPr>
        <w:t>填写</w:t>
      </w:r>
      <w:r w:rsidR="00531610">
        <w:rPr>
          <w:rFonts w:ascii="Times New Roman" w:eastAsia="仿宋" w:hAnsi="Times New Roman" w:cs="Times New Roman"/>
          <w:sz w:val="28"/>
          <w:szCs w:val="28"/>
        </w:rPr>
        <w:t>相关信息</w:t>
      </w:r>
      <w:r w:rsidRPr="00AF3354">
        <w:rPr>
          <w:rFonts w:ascii="Times New Roman" w:eastAsia="仿宋" w:hAnsi="Times New Roman" w:cs="Times New Roman"/>
          <w:sz w:val="28"/>
          <w:szCs w:val="28"/>
        </w:rPr>
        <w:t>后点击</w:t>
      </w:r>
      <w:r w:rsidRPr="00AF3354">
        <w:rPr>
          <w:rFonts w:ascii="Times New Roman" w:eastAsia="仿宋" w:hAnsi="Times New Roman" w:cs="Times New Roman"/>
          <w:sz w:val="28"/>
          <w:szCs w:val="28"/>
        </w:rPr>
        <w:t>“</w:t>
      </w:r>
      <w:r w:rsidRPr="00AF3354">
        <w:rPr>
          <w:rFonts w:ascii="Times New Roman" w:eastAsia="仿宋" w:hAnsi="Times New Roman" w:cs="Times New Roman"/>
          <w:sz w:val="28"/>
          <w:szCs w:val="28"/>
        </w:rPr>
        <w:t>提交</w:t>
      </w:r>
      <w:r w:rsidRPr="00AF3354">
        <w:rPr>
          <w:rFonts w:ascii="Times New Roman" w:eastAsia="仿宋" w:hAnsi="Times New Roman" w:cs="Times New Roman"/>
          <w:sz w:val="28"/>
          <w:szCs w:val="28"/>
        </w:rPr>
        <w:t>”</w:t>
      </w:r>
      <w:r w:rsidRPr="00AF3354">
        <w:rPr>
          <w:rFonts w:ascii="Times New Roman" w:eastAsia="仿宋" w:hAnsi="Times New Roman" w:cs="Times New Roman"/>
          <w:sz w:val="28"/>
          <w:szCs w:val="28"/>
        </w:rPr>
        <w:t>。</w:t>
      </w:r>
      <w:r w:rsidR="00B9010B">
        <w:rPr>
          <w:rFonts w:ascii="Times New Roman" w:eastAsia="仿宋" w:hAnsi="Times New Roman" w:cs="Times New Roman" w:hint="eastAsia"/>
          <w:sz w:val="28"/>
          <w:szCs w:val="28"/>
        </w:rPr>
        <w:t>（除完成系统提交审核外，</w:t>
      </w:r>
      <w:r w:rsidR="00B9010B" w:rsidRPr="000C244E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还需提交导师签字的纸质申请表至</w:t>
      </w:r>
      <w:r w:rsidR="0028508C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阅微楼</w:t>
      </w:r>
      <w:r w:rsidR="0028508C">
        <w:rPr>
          <w:rFonts w:ascii="Times New Roman" w:eastAsia="仿宋" w:hAnsi="Times New Roman" w:cs="Times New Roman" w:hint="eastAsia"/>
          <w:b/>
          <w:bCs/>
          <w:sz w:val="28"/>
          <w:szCs w:val="28"/>
        </w:rPr>
        <w:t xml:space="preserve">511 </w:t>
      </w:r>
      <w:r w:rsidR="00B9010B" w:rsidRPr="000C244E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研究生处</w:t>
      </w:r>
      <w:r w:rsidR="00B9010B">
        <w:rPr>
          <w:rFonts w:ascii="Times New Roman" w:eastAsia="仿宋" w:hAnsi="Times New Roman" w:cs="Times New Roman" w:hint="eastAsia"/>
          <w:sz w:val="28"/>
          <w:szCs w:val="28"/>
        </w:rPr>
        <w:t>）</w:t>
      </w:r>
    </w:p>
    <w:p w14:paraId="3527DA5C" w14:textId="03BC4D3E" w:rsidR="00116D36" w:rsidRPr="00AF3354" w:rsidRDefault="00116D36" w:rsidP="00AF3354">
      <w:pPr>
        <w:spacing w:line="360" w:lineRule="auto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 w:rsidRPr="00AF3354">
        <w:rPr>
          <w:rFonts w:ascii="Times New Roman" w:eastAsia="仿宋" w:hAnsi="Times New Roman" w:cs="Times New Roman"/>
          <w:b/>
          <w:sz w:val="28"/>
          <w:szCs w:val="28"/>
        </w:rPr>
        <w:t>二、导师审核</w:t>
      </w:r>
      <w:r w:rsidR="006563AE">
        <w:rPr>
          <w:rFonts w:ascii="Times New Roman" w:eastAsia="仿宋" w:hAnsi="Times New Roman" w:cs="Times New Roman" w:hint="eastAsia"/>
          <w:b/>
          <w:sz w:val="28"/>
          <w:szCs w:val="28"/>
        </w:rPr>
        <w:t>（自行提醒导师登录审核）</w:t>
      </w:r>
    </w:p>
    <w:p w14:paraId="54F0D5DC" w14:textId="77777777" w:rsidR="00116D36" w:rsidRPr="00AF3354" w:rsidRDefault="00116D36" w:rsidP="00531610">
      <w:pPr>
        <w:spacing w:line="360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AF3354">
        <w:rPr>
          <w:rFonts w:ascii="Times New Roman" w:eastAsia="仿宋" w:hAnsi="Times New Roman" w:cs="Times New Roman" w:hint="eastAsia"/>
          <w:sz w:val="28"/>
          <w:szCs w:val="28"/>
        </w:rPr>
        <w:t>选“导师组”进入应用</w:t>
      </w:r>
      <w:r w:rsidR="00531610">
        <w:rPr>
          <w:noProof/>
        </w:rPr>
        <w:drawing>
          <wp:inline distT="0" distB="0" distL="0" distR="0" wp14:anchorId="2D134D07" wp14:editId="587EC049">
            <wp:extent cx="5543550" cy="97091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93BFA" w14:textId="716B9877" w:rsidR="006600F7" w:rsidRPr="00AF3354" w:rsidRDefault="006600F7" w:rsidP="00AF3354">
      <w:pPr>
        <w:spacing w:line="360" w:lineRule="auto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 w:rsidRPr="00AF3354">
        <w:rPr>
          <w:rFonts w:ascii="Times New Roman" w:eastAsia="仿宋" w:hAnsi="Times New Roman" w:cs="Times New Roman"/>
          <w:b/>
          <w:sz w:val="28"/>
          <w:szCs w:val="28"/>
        </w:rPr>
        <w:t>三、学院审核</w:t>
      </w:r>
      <w:r w:rsidR="006563AE">
        <w:rPr>
          <w:rFonts w:ascii="Times New Roman" w:eastAsia="仿宋" w:hAnsi="Times New Roman" w:cs="Times New Roman" w:hint="eastAsia"/>
          <w:b/>
          <w:sz w:val="28"/>
          <w:szCs w:val="28"/>
        </w:rPr>
        <w:t>（纸质材料提交后定期审核）</w:t>
      </w:r>
    </w:p>
    <w:p w14:paraId="2240A455" w14:textId="77777777" w:rsidR="003A317C" w:rsidRDefault="006600F7" w:rsidP="00AF3354">
      <w:pPr>
        <w:spacing w:line="360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AF3354">
        <w:rPr>
          <w:rFonts w:ascii="Times New Roman" w:eastAsia="仿宋" w:hAnsi="Times New Roman" w:cs="Times New Roman"/>
          <w:sz w:val="28"/>
          <w:szCs w:val="28"/>
        </w:rPr>
        <w:t>学院由分管</w:t>
      </w:r>
      <w:r w:rsidR="008A7831">
        <w:rPr>
          <w:rFonts w:ascii="Times New Roman" w:eastAsia="仿宋" w:hAnsi="Times New Roman" w:cs="Times New Roman"/>
          <w:sz w:val="28"/>
          <w:szCs w:val="28"/>
        </w:rPr>
        <w:t>副</w:t>
      </w:r>
      <w:r w:rsidRPr="00AF3354">
        <w:rPr>
          <w:rFonts w:ascii="Times New Roman" w:eastAsia="仿宋" w:hAnsi="Times New Roman" w:cs="Times New Roman"/>
          <w:sz w:val="28"/>
          <w:szCs w:val="28"/>
        </w:rPr>
        <w:t>院长审核</w:t>
      </w:r>
      <w:r w:rsidR="006B308C">
        <w:rPr>
          <w:rFonts w:ascii="Times New Roman" w:eastAsia="仿宋" w:hAnsi="Times New Roman" w:cs="Times New Roman"/>
          <w:sz w:val="28"/>
          <w:szCs w:val="28"/>
        </w:rPr>
        <w:t>，研究生秘书可以查看。</w:t>
      </w:r>
    </w:p>
    <w:p w14:paraId="28242ABE" w14:textId="77777777" w:rsidR="006563AE" w:rsidRDefault="006B308C" w:rsidP="006563AE">
      <w:pPr>
        <w:spacing w:line="360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审核</w:t>
      </w:r>
      <w:r w:rsidR="006600F7" w:rsidRPr="00AF3354">
        <w:rPr>
          <w:rFonts w:ascii="Times New Roman" w:eastAsia="仿宋" w:hAnsi="Times New Roman" w:cs="Times New Roman"/>
          <w:sz w:val="28"/>
          <w:szCs w:val="28"/>
        </w:rPr>
        <w:t>通过后，</w:t>
      </w:r>
      <w:r w:rsidR="00531610">
        <w:rPr>
          <w:rFonts w:ascii="Times New Roman" w:eastAsia="仿宋" w:hAnsi="Times New Roman" w:cs="Times New Roman"/>
          <w:sz w:val="28"/>
          <w:szCs w:val="28"/>
        </w:rPr>
        <w:t>系统在提交论文时会检查学位论文题目是否</w:t>
      </w:r>
      <w:r w:rsidR="0091443C">
        <w:rPr>
          <w:rFonts w:ascii="Times New Roman" w:eastAsia="仿宋" w:hAnsi="Times New Roman" w:cs="Times New Roman" w:hint="eastAsia"/>
          <w:sz w:val="28"/>
          <w:szCs w:val="28"/>
        </w:rPr>
        <w:t>与</w:t>
      </w:r>
      <w:r w:rsidR="00531610">
        <w:rPr>
          <w:rFonts w:ascii="Times New Roman" w:eastAsia="仿宋" w:hAnsi="Times New Roman" w:cs="Times New Roman"/>
          <w:sz w:val="28"/>
          <w:szCs w:val="28"/>
        </w:rPr>
        <w:t>最后一次变更的题目一致。</w:t>
      </w:r>
    </w:p>
    <w:p w14:paraId="0156F492" w14:textId="7FF146F9" w:rsidR="006563AE" w:rsidRDefault="00671071" w:rsidP="006563AE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90722C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注：</w:t>
      </w:r>
      <w:r w:rsidRPr="00671071">
        <w:rPr>
          <w:rFonts w:ascii="Times New Roman" w:eastAsia="仿宋" w:hAnsi="Times New Roman" w:cs="Times New Roman" w:hint="eastAsia"/>
          <w:sz w:val="28"/>
          <w:szCs w:val="28"/>
        </w:rPr>
        <w:t>若为题目表述的微调，可以不需要经专家论证，直接确定为“不需要重新开题”；若题目改动较大，请至少</w:t>
      </w:r>
      <w:r w:rsidRPr="00671071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Pr="00671071">
        <w:rPr>
          <w:rFonts w:ascii="Times New Roman" w:eastAsia="仿宋" w:hAnsi="Times New Roman" w:cs="Times New Roman" w:hint="eastAsia"/>
          <w:sz w:val="28"/>
          <w:szCs w:val="28"/>
        </w:rPr>
        <w:t>位专家论证</w:t>
      </w:r>
      <w:r>
        <w:rPr>
          <w:rFonts w:ascii="Times New Roman" w:eastAsia="仿宋" w:hAnsi="Times New Roman" w:cs="Times New Roman" w:hint="eastAsia"/>
          <w:sz w:val="28"/>
          <w:szCs w:val="28"/>
        </w:rPr>
        <w:t>（</w:t>
      </w:r>
      <w:r w:rsidRPr="00671071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非本人导师的副高及以上专家</w:t>
      </w:r>
      <w:r>
        <w:rPr>
          <w:rFonts w:ascii="Times New Roman" w:eastAsia="仿宋" w:hAnsi="Times New Roman" w:cs="Times New Roman" w:hint="eastAsia"/>
          <w:sz w:val="28"/>
          <w:szCs w:val="28"/>
        </w:rPr>
        <w:t>，所内外导师均可）</w:t>
      </w:r>
      <w:r w:rsidRPr="00671071">
        <w:rPr>
          <w:rFonts w:ascii="Times New Roman" w:eastAsia="仿宋" w:hAnsi="Times New Roman" w:cs="Times New Roman" w:hint="eastAsia"/>
          <w:sz w:val="28"/>
          <w:szCs w:val="28"/>
        </w:rPr>
        <w:t>，确定是否需要重新开题。</w:t>
      </w:r>
    </w:p>
    <w:p w14:paraId="42854107" w14:textId="77777777" w:rsidR="006563AE" w:rsidRDefault="006563AE" w:rsidP="00671071">
      <w:pPr>
        <w:spacing w:line="360" w:lineRule="auto"/>
        <w:jc w:val="left"/>
        <w:rPr>
          <w:rFonts w:ascii="Times New Roman" w:eastAsia="仿宋" w:hAnsi="Times New Roman" w:cs="Times New Roman"/>
          <w:sz w:val="28"/>
          <w:szCs w:val="28"/>
        </w:rPr>
      </w:pPr>
    </w:p>
    <w:p w14:paraId="186509BC" w14:textId="77777777" w:rsidR="006563AE" w:rsidRPr="006563AE" w:rsidRDefault="006563AE" w:rsidP="00671071">
      <w:pPr>
        <w:spacing w:line="360" w:lineRule="auto"/>
        <w:jc w:val="left"/>
        <w:rPr>
          <w:rFonts w:ascii="Times New Roman" w:eastAsia="仿宋" w:hAnsi="Times New Roman" w:cs="Times New Roman" w:hint="eastAsia"/>
          <w:sz w:val="28"/>
          <w:szCs w:val="28"/>
        </w:rPr>
      </w:pPr>
    </w:p>
    <w:p w14:paraId="4E4623EF" w14:textId="07970C38" w:rsidR="00C92575" w:rsidRPr="006563AE" w:rsidRDefault="00C92575" w:rsidP="006563AE">
      <w:pPr>
        <w:pStyle w:val="a4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6563AE">
        <w:rPr>
          <w:rFonts w:ascii="Times New Roman" w:eastAsia="仿宋" w:hAnsi="Times New Roman" w:cs="Times New Roman" w:hint="eastAsia"/>
          <w:b/>
          <w:bCs/>
          <w:sz w:val="28"/>
          <w:szCs w:val="28"/>
        </w:rPr>
        <w:lastRenderedPageBreak/>
        <w:t>导师登录方式</w:t>
      </w:r>
      <w:r w:rsidRPr="006563AE"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14:paraId="016648F2" w14:textId="6AD15EF4" w:rsidR="00C92575" w:rsidRDefault="00C92575" w:rsidP="006563AE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C92575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登录账号</w:t>
      </w:r>
      <w:r w:rsidRPr="00C92575">
        <w:rPr>
          <w:rFonts w:ascii="Times New Roman" w:eastAsia="仿宋" w:hAnsi="Times New Roman" w:cs="Times New Roman" w:hint="eastAsia"/>
          <w:sz w:val="28"/>
          <w:szCs w:val="28"/>
        </w:rPr>
        <w:t>：身份证号</w:t>
      </w:r>
      <w:r w:rsidR="006563AE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C92575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初始密码</w:t>
      </w:r>
      <w:r w:rsidRPr="00C92575">
        <w:rPr>
          <w:rFonts w:ascii="Times New Roman" w:eastAsia="仿宋" w:hAnsi="Times New Roman" w:cs="Times New Roman" w:hint="eastAsia"/>
          <w:sz w:val="28"/>
          <w:szCs w:val="28"/>
        </w:rPr>
        <w:t>：身份证倒数</w:t>
      </w:r>
      <w:r w:rsidRPr="00C92575">
        <w:rPr>
          <w:rFonts w:ascii="Times New Roman" w:eastAsia="仿宋" w:hAnsi="Times New Roman" w:cs="Times New Roman" w:hint="eastAsia"/>
          <w:sz w:val="28"/>
          <w:szCs w:val="28"/>
        </w:rPr>
        <w:t>7</w:t>
      </w:r>
      <w:r w:rsidRPr="00C92575">
        <w:rPr>
          <w:rFonts w:ascii="Times New Roman" w:eastAsia="仿宋" w:hAnsi="Times New Roman" w:cs="Times New Roman" w:hint="eastAsia"/>
          <w:sz w:val="28"/>
          <w:szCs w:val="28"/>
        </w:rPr>
        <w:t>到</w:t>
      </w:r>
      <w:r w:rsidRPr="00C92575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Pr="00C92575">
        <w:rPr>
          <w:rFonts w:ascii="Times New Roman" w:eastAsia="仿宋" w:hAnsi="Times New Roman" w:cs="Times New Roman" w:hint="eastAsia"/>
          <w:sz w:val="28"/>
          <w:szCs w:val="28"/>
        </w:rPr>
        <w:t>位</w:t>
      </w:r>
      <w:r>
        <w:rPr>
          <w:rFonts w:ascii="Times New Roman" w:eastAsia="仿宋" w:hAnsi="Times New Roman" w:cs="Times New Roman" w:hint="eastAsia"/>
          <w:sz w:val="28"/>
          <w:szCs w:val="28"/>
        </w:rPr>
        <w:t>（</w:t>
      </w:r>
      <w:r w:rsidR="00962C05">
        <w:rPr>
          <w:rFonts w:ascii="Times New Roman" w:eastAsia="仿宋" w:hAnsi="Times New Roman" w:cs="Times New Roman" w:hint="eastAsia"/>
          <w:sz w:val="28"/>
          <w:szCs w:val="28"/>
        </w:rPr>
        <w:t>注：</w:t>
      </w:r>
      <w:r>
        <w:rPr>
          <w:rFonts w:ascii="Times New Roman" w:eastAsia="仿宋" w:hAnsi="Times New Roman" w:cs="Times New Roman" w:hint="eastAsia"/>
          <w:sz w:val="28"/>
          <w:szCs w:val="28"/>
        </w:rPr>
        <w:t>如证件为护照，则账号密码均为护照号</w:t>
      </w:r>
      <w:r w:rsidR="00AE2BB6">
        <w:rPr>
          <w:rFonts w:ascii="Times New Roman" w:eastAsia="仿宋" w:hAnsi="Times New Roman" w:cs="Times New Roman" w:hint="eastAsia"/>
          <w:sz w:val="28"/>
          <w:szCs w:val="28"/>
        </w:rPr>
        <w:t>，如</w:t>
      </w:r>
      <w:r w:rsidR="006563AE">
        <w:rPr>
          <w:rFonts w:ascii="Times New Roman" w:eastAsia="仿宋" w:hAnsi="Times New Roman" w:cs="Times New Roman" w:hint="eastAsia"/>
          <w:sz w:val="28"/>
          <w:szCs w:val="28"/>
        </w:rPr>
        <w:t>显示</w:t>
      </w:r>
      <w:r w:rsidR="00AE2BB6">
        <w:rPr>
          <w:rFonts w:ascii="Times New Roman" w:eastAsia="仿宋" w:hAnsi="Times New Roman" w:cs="Times New Roman" w:hint="eastAsia"/>
          <w:sz w:val="28"/>
          <w:szCs w:val="28"/>
        </w:rPr>
        <w:t>账号不存在，请联系研究生处</w:t>
      </w:r>
      <w:r w:rsidR="00AE2BB6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 w:rsidR="00AE2BB6">
        <w:rPr>
          <w:rFonts w:ascii="Times New Roman" w:eastAsia="仿宋" w:hAnsi="Times New Roman" w:cs="Times New Roman" w:hint="eastAsia"/>
          <w:sz w:val="28"/>
          <w:szCs w:val="28"/>
        </w:rPr>
        <w:t>张楠</w:t>
      </w:r>
      <w:r w:rsidR="006563AE">
        <w:rPr>
          <w:rFonts w:ascii="Times New Roman" w:eastAsia="仿宋" w:hAnsi="Times New Roman" w:cs="Times New Roman" w:hint="eastAsia"/>
          <w:sz w:val="28"/>
          <w:szCs w:val="28"/>
        </w:rPr>
        <w:t>。护照更新过的老师，可以尝试用旧护照号登录。</w:t>
      </w:r>
      <w:r>
        <w:rPr>
          <w:rFonts w:ascii="Times New Roman" w:eastAsia="仿宋" w:hAnsi="Times New Roman" w:cs="Times New Roman" w:hint="eastAsia"/>
          <w:sz w:val="28"/>
          <w:szCs w:val="28"/>
        </w:rPr>
        <w:t>）</w:t>
      </w:r>
    </w:p>
    <w:p w14:paraId="68BBE254" w14:textId="0391A392" w:rsidR="00C92575" w:rsidRPr="00AF3354" w:rsidRDefault="00C92575" w:rsidP="006563AE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C92575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重置密码方法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  <w:r w:rsidRPr="00C92575">
        <w:rPr>
          <w:rFonts w:ascii="Times New Roman" w:eastAsia="仿宋" w:hAnsi="Times New Roman" w:cs="Times New Roman" w:hint="eastAsia"/>
          <w:sz w:val="28"/>
          <w:szCs w:val="28"/>
        </w:rPr>
        <w:t>打</w:t>
      </w:r>
      <w:r w:rsidR="0028508C">
        <w:rPr>
          <w:rFonts w:ascii="Times New Roman" w:eastAsia="仿宋" w:hAnsi="Times New Roman" w:cs="Times New Roman" w:hint="eastAsia"/>
          <w:sz w:val="28"/>
          <w:szCs w:val="28"/>
        </w:rPr>
        <w:t>宁波大学</w:t>
      </w:r>
      <w:r w:rsidRPr="00C92575">
        <w:rPr>
          <w:rFonts w:ascii="Times New Roman" w:eastAsia="仿宋" w:hAnsi="Times New Roman" w:cs="Times New Roman" w:hint="eastAsia"/>
          <w:sz w:val="28"/>
          <w:szCs w:val="28"/>
        </w:rPr>
        <w:t>信息中心</w:t>
      </w:r>
      <w:r w:rsidR="00EA306E">
        <w:rPr>
          <w:rFonts w:ascii="Times New Roman" w:eastAsia="仿宋" w:hAnsi="Times New Roman" w:cs="Times New Roman" w:hint="eastAsia"/>
          <w:sz w:val="28"/>
          <w:szCs w:val="28"/>
        </w:rPr>
        <w:t>服务热线</w:t>
      </w:r>
      <w:r w:rsidRPr="00C92575">
        <w:rPr>
          <w:rFonts w:ascii="Times New Roman" w:eastAsia="仿宋" w:hAnsi="Times New Roman" w:cs="Times New Roman" w:hint="eastAsia"/>
          <w:sz w:val="28"/>
          <w:szCs w:val="28"/>
        </w:rPr>
        <w:t>重置（</w:t>
      </w:r>
      <w:r w:rsidRPr="00C92575">
        <w:rPr>
          <w:rFonts w:ascii="Times New Roman" w:eastAsia="仿宋" w:hAnsi="Times New Roman" w:cs="Times New Roman" w:hint="eastAsia"/>
          <w:sz w:val="28"/>
          <w:szCs w:val="28"/>
        </w:rPr>
        <w:t>0574-87609996</w:t>
      </w:r>
      <w:r w:rsidRPr="00C92575">
        <w:rPr>
          <w:rFonts w:ascii="Times New Roman" w:eastAsia="仿宋" w:hAnsi="Times New Roman" w:cs="Times New Roman" w:hint="eastAsia"/>
          <w:sz w:val="28"/>
          <w:szCs w:val="28"/>
        </w:rPr>
        <w:t>），说明自己为科教融合学院导师。</w:t>
      </w:r>
    </w:p>
    <w:sectPr w:rsidR="00C92575" w:rsidRPr="00AF3354" w:rsidSect="00077C4B">
      <w:pgSz w:w="11906" w:h="16838"/>
      <w:pgMar w:top="1134" w:right="1588" w:bottom="107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9F85D" w14:textId="77777777" w:rsidR="00B82CFB" w:rsidRDefault="00B82CFB" w:rsidP="00531610">
      <w:r>
        <w:separator/>
      </w:r>
    </w:p>
  </w:endnote>
  <w:endnote w:type="continuationSeparator" w:id="0">
    <w:p w14:paraId="160F1AE8" w14:textId="77777777" w:rsidR="00B82CFB" w:rsidRDefault="00B82CFB" w:rsidP="0053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580B6" w14:textId="77777777" w:rsidR="00B82CFB" w:rsidRDefault="00B82CFB" w:rsidP="00531610">
      <w:r>
        <w:separator/>
      </w:r>
    </w:p>
  </w:footnote>
  <w:footnote w:type="continuationSeparator" w:id="0">
    <w:p w14:paraId="13DE5403" w14:textId="77777777" w:rsidR="00B82CFB" w:rsidRDefault="00B82CFB" w:rsidP="00531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BC41D4"/>
    <w:multiLevelType w:val="multilevel"/>
    <w:tmpl w:val="47BC41D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933165"/>
    <w:multiLevelType w:val="hybridMultilevel"/>
    <w:tmpl w:val="45D0A0D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21A6A3A"/>
    <w:multiLevelType w:val="multilevel"/>
    <w:tmpl w:val="521A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39032567">
    <w:abstractNumId w:val="0"/>
  </w:num>
  <w:num w:numId="2" w16cid:durableId="992636097">
    <w:abstractNumId w:val="2"/>
  </w:num>
  <w:num w:numId="3" w16cid:durableId="430395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97B"/>
    <w:rsid w:val="00077C4B"/>
    <w:rsid w:val="000A409E"/>
    <w:rsid w:val="000C244E"/>
    <w:rsid w:val="00103895"/>
    <w:rsid w:val="0010746A"/>
    <w:rsid w:val="001133D3"/>
    <w:rsid w:val="00116D36"/>
    <w:rsid w:val="0028508C"/>
    <w:rsid w:val="003253A9"/>
    <w:rsid w:val="00365ED8"/>
    <w:rsid w:val="003A317C"/>
    <w:rsid w:val="00531610"/>
    <w:rsid w:val="006563AE"/>
    <w:rsid w:val="006600F7"/>
    <w:rsid w:val="00671071"/>
    <w:rsid w:val="006B1B53"/>
    <w:rsid w:val="006B308C"/>
    <w:rsid w:val="00740BDA"/>
    <w:rsid w:val="008A7831"/>
    <w:rsid w:val="008C197B"/>
    <w:rsid w:val="0090722C"/>
    <w:rsid w:val="0091443C"/>
    <w:rsid w:val="00962C05"/>
    <w:rsid w:val="00975BBC"/>
    <w:rsid w:val="00AA15BA"/>
    <w:rsid w:val="00AE2BB6"/>
    <w:rsid w:val="00AF3354"/>
    <w:rsid w:val="00B41138"/>
    <w:rsid w:val="00B82CFB"/>
    <w:rsid w:val="00B8734D"/>
    <w:rsid w:val="00B9010B"/>
    <w:rsid w:val="00C25EE2"/>
    <w:rsid w:val="00C711B0"/>
    <w:rsid w:val="00C92575"/>
    <w:rsid w:val="00D653F8"/>
    <w:rsid w:val="00E441B6"/>
    <w:rsid w:val="00EA306E"/>
    <w:rsid w:val="00F9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C08FF"/>
  <w15:chartTrackingRefBased/>
  <w15:docId w15:val="{F63C32A1-DECE-4EFB-B60F-631BF827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F925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925F7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531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3161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31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316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hall.nbu.edu.cn/new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83</Words>
  <Characters>479</Characters>
  <Application>Microsoft Office Word</Application>
  <DocSecurity>0</DocSecurity>
  <Lines>3</Lines>
  <Paragraphs>1</Paragraphs>
  <ScaleCrop>false</ScaleCrop>
  <Company> 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楠 张</cp:lastModifiedBy>
  <cp:revision>23</cp:revision>
  <dcterms:created xsi:type="dcterms:W3CDTF">2021-12-24T01:51:00Z</dcterms:created>
  <dcterms:modified xsi:type="dcterms:W3CDTF">2024-11-29T04:49:00Z</dcterms:modified>
</cp:coreProperties>
</file>